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D0" w:rsidRDefault="009E5521">
      <w:pPr>
        <w:spacing w:before="532" w:after="0"/>
        <w:jc w:val="center"/>
      </w:pPr>
      <w:r w:rsidRPr="009E5521"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t>Chapter 01 Test Bank - Static</w:t>
      </w:r>
    </w:p>
    <w:p w:rsidR="002F05D0" w:rsidRDefault="00F85267">
      <w:pPr>
        <w:spacing w:before="239" w:after="239"/>
        <w:jc w:val="center"/>
      </w:pPr>
      <w:r>
        <w:rPr>
          <w:rFonts w:ascii="Helvetica,Albany,Arial Unicode" w:eastAsia="Helvetica,Albany,Arial Unicode" w:hAnsi="Helvetica,Albany,Arial Unicode" w:cs="Helvetica,Albany,Arial Unicode"/>
          <w:i/>
          <w:color w:val="000000"/>
          <w:sz w:val="18"/>
        </w:rPr>
        <w:t>Student: 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assets represent _____ of total assets of U.S. households.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7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 70%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 90%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under 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30%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Real assets in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economy include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4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land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4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buildings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5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consumer durables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Net worth represents _____ of the liabilities and net worth of commercial banks.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51%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91%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11%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31%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largest single asset of U.S. households is 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 shares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 estate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reserves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equity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largest liability of U.S. households is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consumer credit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bank loans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gambling debts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derivative security.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0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 share of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4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4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futures contract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22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None of the options (All of the answers are derivative securities.)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largest financial asset of U.S. households is 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 shares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equity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reserves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6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deposits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Active trading in markets and competition among securities analysts helps ensure that: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I. Security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prices approach informational efficiency.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Riskier securities are priced to offer higher potential returns.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Investors are unlikely to be able to consistently find under- or overvalued securities.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material wealth of society is determined by the economy's _________, which is a function of the economy's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8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bankers;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4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bankers; real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8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productive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capacity;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4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productive capacity; real assets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money market security?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U.S. Treasury bill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1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6-month maturity certificate of deposit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assets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generate net income to the economy, and __________ assets define allocation of income among investors.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Financial,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Financial, real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Real,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7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Real, real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are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assets?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Debt securities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Equity securities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Derivative securities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__________ are examples of financial intermediaries.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Commercial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6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Insurance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Asset allocation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37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allocation of the investment portfolio across broad asset classes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95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analysis of the value of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07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choice of specific assets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none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one of the following best describes the purpose of derivatives markets?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4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Transferring risk from one party to another.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94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Investing for a short time period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to earn a small rate of return.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9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Investing for retirement.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9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Earning interest income.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Security selection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the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07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allocation of the investment portfolio across broad asset classes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6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analysis of the value of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07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choice of specific securities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4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method of investing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is an example of an agency problem?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9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Managers engage in empire building.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37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Managers protect their jobs by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avoiding risky projects.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41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Managers </w:t>
                  </w: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overconsume</w:t>
                  </w:r>
                  <w:proofErr w:type="spell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luxuries such as corporate jets.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1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 are examples of agency problems.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 is a mechanism for mitigating potential agency problems.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91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Tying income of managers to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success of the firm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9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Directors defending top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8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Antitakeover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__________ is (are) real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1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Production equipment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Stocks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Life insurance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construction starts with selecting attractively priced securities.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Bottom-up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Upside-down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Side-to-side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a market economy, capital resources are primarily allocated by ____________.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governments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4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corporation CEOs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 markets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__________ represents an ownership share in a corporation.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4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9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fixed-income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Preferred stock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value of a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derivative security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82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depends on the value of another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94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affects the value of a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54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is unrelated to the value of a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59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can be integrated only by calculus professors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Commodity and derivative markets allow firms to adjust their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management styles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4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focus from their main line of business to their investment portfolios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33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ways of doing business so that they’ll always have positive returns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7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exposure to various business risks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management calls for holding diversified portfolios without spending effort or resources attempting to improve investment performance through security analysis.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Active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Momentum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6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Market-timing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26.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markets allow for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5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shift consumption through time from higher-income periods to lower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41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price securities according to their riskiness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6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channel funds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from lenders of funds to borrowers of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35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allow most participants to routinely earn high returns with low risk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intermediaries exist because small investors cannot efficiently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9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diversify their portfolios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4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gather information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7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assess and monitor the credit risk of borrowers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Methods of encouraging managers to act in shareholders’ best interest include: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Threat of takeover.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II. Proxy fights for control of the board of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directors.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Tying managers’ compensation to stock price performance.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Firms that specialize in helping companies raise capital by selling securities to the public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are called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savings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2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REITs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securities markets, there should be a risk-return trade-off with higher-risk assets having _________ expected returns than lower-risk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higher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lower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same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97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answer cannot be determined from the information given.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When the market is more optimistic about a firm, its share price will ______; as a result, it will need to issue _______ shares to raise funds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that are needed.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rise; fewer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fall; fewer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rise; more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78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fall; more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Security selection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05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choosing specific securities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8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deciding how much to invest 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611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deciding how much to invest in the market portfolio versus the riskless asset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3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deciding how much to hedge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example of a derivative security is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8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common share of General Motors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 on Intel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Ford bond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7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U.S. Treasury bond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construction starts with asset allocation.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8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Bottom-up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Upside-down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Side-to-side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35.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one of the following firms falsely claimed to have a $4.8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billion bank account at Bank of America and vastly understated its debts, eventually resulting in the firm’s bankruptcy?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WorldCom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Enron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Parmalat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Global Crossing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Debt securities promise: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A fixed stream of income.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A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stream of income that is determined according to a specific formula.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A share in the profits of the issuing entity.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or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0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or III only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The Sarbanes-Oxley Act tightened corporate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governance rules by requiring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84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that corporations have more independent directors.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662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that the CFO personally vouch for the corporation’s financial statements.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54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Required that firms could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 longer employ investment bankers to sell securities to the public.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655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the creation of a new board to oversee the auditing of public companies.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success of common stock investments depends on the success of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6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derivative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8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fixed-income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0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firm and its real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3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government methods of allocating capital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39.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historical average rate of return on large company stocks since 1926 has been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11.5%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average rate of return on U.S. Treasury bills since 1926 was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3%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7%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example of a real asset is: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A college education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II.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Customer goodwill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A patent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2002 law designed to improve corporate governance is titled the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6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Reform 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ERISA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0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Financial Services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Modernization 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6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Sarbanes-Oxley Act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43.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financial intermediary?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mutual fund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insurance company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18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real estate brokerage firm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credit union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The combined liabilities of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American households represent approximately __________ of combined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33%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2014 real assets represented approximately __________ of the total asset holdings of American households.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30%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42%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55%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2014 mortgages represented approximately __________ of total liabilities and net worth of American households.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42%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Liabilities equal approximately _____ of total assets for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nonfinancial U.S. businesses.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75%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an example of a financial intermediary?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Goldman Sachs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4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Allstate Insurance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63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First Interstate Bank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IBM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represent about ____ of total assets for commercial banks.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6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Money market securities are characterized by: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Maturity less than 1 year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Safety of the principal investment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Low rates of return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After much investigation, an investor finds that Intel stock is currently underpriced. This is an example of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5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portfolio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6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 management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52.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After considering current market conditions, an investor decides to place 60% of her funds in equities and the rest in bonds. This is an example of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5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portfolio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6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 management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Suppose an investor is considering one of two investments that are identical in all respects except for risk. If the investor anticipates a fair return for the risk of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security he invests in, he can expect to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67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no more than the Treasury-bill rate on either security.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52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pay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less for the security that has higher risk.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4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pay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less for the security that has lower risk.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89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more if interest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rates are lower.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efficient market hypothesis suggests that 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682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active portfolio management strategies are the most appropriate investment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693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passive portfolio management strategies are the most appropriate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835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either active or passive strategies may be appropriate, depending on the expected direction of the market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2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bottom-up approach is the most appropriate investment strategy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In a perfectly efficient market the best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investment strategy is probably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active strategy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4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passive strategy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market timing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Market signals will help to allocate capital efficiently only if investors are acting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1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on the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basis of their individual hunches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48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 directed by financial experts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7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 dominant forces in the economy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9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 accurate information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is (are) true about hedge funds?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They are open to institutional investors.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They are open to wealthy individuals.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They are more likely than mutual funds to pursue simple strategies.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Venture capital is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73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frequently used to expand the businesses of well-established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57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supplied by venture capital funds and individuals to start-up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4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illegal under current U.S. laws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most frequently issued with the help of investment bankers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Individuals may find it more advantageous to purchase claims from a financial intermediary rather than directly purchasing claims in capital markets because: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Intermediaries are better diversified than most individuals.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Intermediaries can explo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it economies of scale in investing that individual investors cannot.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Intermediated investments usually offer higher rates of return than direct capital market claims.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7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9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60.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Surf City Software Company develops new surf forecasting software. It sells the software to Microsoft in exchange for 1,000 shares of Microsoft common stock. Surf City Software has exchanged a _____ asset for a _____ asset in this transaction.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7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real; real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5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financial;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real;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financial; real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Stone Harbor Products takes out a bank loan. It receives $100,000 and signs a promissory note to pay back the loan over 5 years. In this transaction,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64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new financial asset was created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39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financial asset was traded for a real asset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46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financial asset was destroyed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86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real asset was created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firms was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engaged in a major accounting scandal between 2000 and 2005?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0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General Electric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7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Parmalat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Enron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WorldCom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Accounting scandals can often be attributed to a particular concept in the study of finance known as the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agency problem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5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risk-return trade-off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allocation of risk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securitization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intermediary that pools and manages funds for many investors is called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9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investment company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credit union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an investment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banker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5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commercial bank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institutions that specialize in assisting corporations in primary market transactions are called 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0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5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9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globalization specialists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When a pass-through mortgage security is issued, what does the issuing agency expect to receive?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07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amount of the original loan plus a servicing fee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56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principal and interest that are paid by the homeowner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636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the principal and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interest that are paid by the homeowner, minus a servicing fee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46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interest paid by the homeowner, plus a servicing fee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2008 the largest corporate bankruptcy in U.S. history involved the investment banking firm of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Goldman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Sachs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Lehman Brothers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8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Morgan Stanley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Merrill Lynch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inability of shareholders to influence the decisions of managers, despite overwhelming shareholder support, is a breakdown in what process or mechanism?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6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auditing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public finance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2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governance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8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public reporting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 are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3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assets used to produce goods and services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7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always the same as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03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always equal to liabilities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4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claims on a company’s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income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70.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 major cause of the mortgage market meltdown in 2007 and 2008 was linked to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1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private equity investments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0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securitization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276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negative analyst recommendations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1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online trading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71.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recent years the greatest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dollar amount of securitization occurred for which type of loan?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home 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4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credit card debt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automobile loans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6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equipment leasing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72.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is (are) true about nonconforming mortgage loans?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2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They are also known as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i/>
                      <w:color w:val="000000"/>
                      <w:sz w:val="20"/>
                    </w:rPr>
                    <w:t>subprime loans.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25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They have higher default risk than conforming loans.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1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They were able to be offered without due diligence.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1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 are true.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73.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The systemic risk that led to the financial crisis of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2008 was increased by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411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collateralized debt obligations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6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subprime 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6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credit default swaps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5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74.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investment adviser has decided to purchase gold, real estate, stocks, and bonds in equal amounts.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This decision reflects which part of the investment process?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2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5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395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portfolio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39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selection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75.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Volker Rule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2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prohibits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banks from proprietary trading.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500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restricts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banks’ investments in hedge funds.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412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restricts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banks’ investments in private equity funds.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76.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Until 1999, the __________ Act separated commercial banking and investment banking activities.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67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Dodd-Frank Wall Street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Reform and Consumer Protection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27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Sarbanes-Oxley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1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Glass-</w:t>
                  </w: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Steagall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984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Volker Rule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lastRenderedPageBreak/>
              <w:t>77.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difference between LIBOR and the Treasury-bill rate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201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called the TED spread.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3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measures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credit risk in the banking sector.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983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was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very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low just before the 2008 financial crisis.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4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78.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Dodd-Frank Reform Act does all of the following except: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31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reduces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capital requirements for banks.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838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increases transparency in the derivatives market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87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limits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risk-taking in which banks can engage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449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requires public companies to set "claw-back" provisions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3"/>
              <w:gridCol w:w="525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creates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an office within the SEC to oversee credit rating agencies.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"/>
        <w:gridCol w:w="10368"/>
      </w:tblGrid>
      <w:tr w:rsidR="002F05D0">
        <w:tc>
          <w:tcPr>
            <w:tcW w:w="2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79.</w:t>
            </w:r>
          </w:p>
        </w:tc>
        <w:tc>
          <w:tcPr>
            <w:tcW w:w="480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insurance company sold more than $400 billion of CDS contracts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on subprime mortgages prior to the 2008 market crash?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589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Metlife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356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AIG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4"/>
              <w:gridCol w:w="1717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Northwestern</w:t>
                  </w:r>
                  <w:proofErr w:type="spell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Mutual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45"/>
              <w:gridCol w:w="1222"/>
            </w:tblGrid>
            <w:tr w:rsidR="002F05D0"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New York Life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p w:rsidR="002F05D0" w:rsidRDefault="00F85267">
      <w:pPr>
        <w:spacing w:before="239" w:after="239"/>
        <w:sectPr w:rsidR="002F05D0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br/>
      </w:r>
    </w:p>
    <w:p w:rsidR="002F05D0" w:rsidRDefault="009E5521">
      <w:pPr>
        <w:spacing w:before="532" w:after="0"/>
        <w:jc w:val="center"/>
      </w:pPr>
      <w:r w:rsidRPr="009E5521"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lastRenderedPageBreak/>
        <w:t>Chapter 01 Test Bank - Static</w:t>
      </w:r>
      <w:r w:rsidR="00F85267"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t xml:space="preserve"> </w:t>
      </w:r>
      <w:r w:rsidR="00F85267">
        <w:rPr>
          <w:rFonts w:ascii="Helvetica,Albany,Arial Unicode" w:eastAsia="Helvetica,Albany,Arial Unicode" w:hAnsi="Helvetica,Albany,Arial Unicode" w:cs="Helvetica,Albany,Arial Unicode"/>
          <w:color w:val="FF0000"/>
          <w:sz w:val="40"/>
        </w:rPr>
        <w:t>Key</w:t>
      </w:r>
      <w:r w:rsidR="00F85267"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assets represent _____ of total assets of U.S. households.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 70%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90%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under 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30%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 in the economy include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4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land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4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buildings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consumer durables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Net worth represents _____ of the liabilities and net worth of commercial banks.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51%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91%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11%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about 31%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largest single asset of U.S. households is 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 shares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 estate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reserves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equity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Accessibility: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argest liability of U.S. households is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consumer credit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bank loans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gambling debts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derivative security.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0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share of 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4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futures contract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22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None of the options (All of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answers are derivative securities.)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According to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Flow of Funds Accounts of the United States,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the largest financial asset of U.S. households is 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 shares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equity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reserves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deposits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Accessibility: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Active trading in markets and competition among securities analysts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helps ensure that: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Security prices approach informational efficiency.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Riskier securities are priced to offer higher potential returns.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Investors are unlikely to be able to consistently find under- or overvalued securities.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3 Hard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01-03 Explain the economic functions of financial markets and how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material wealth of society is determined by the economy's _________, which is a function of the economy's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8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bankers;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investment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bankers; real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8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productive capacity;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productive capacity; real assets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01-02 Distinguish between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money market security?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U.S. Treasury bill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1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6-month maturity certificate of deposit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All of the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assets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generate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net income to the economy, and __________ assets define allocation of income among investors.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Financial,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Financial, real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Real,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Real, real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are financial assets?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Debt securities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Equity securities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Derivative securities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3 Hard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__________ are examples of financial intermediaries.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Commercial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Insurance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01-05 Identify different types of financial markets and the major participants in each of those markets.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Asset allocation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7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allocation of the investment portfolio across broad asset classes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95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analysis of the value of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07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choice of specific assets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none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one of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following best describes the purpose of derivatives markets?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4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Transferring risk from one party to another.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94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Investing for a short time period to earn a small rate of return.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Investing for retirement.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Earning interest income.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ecurity selection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the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07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allocation of the investment portfolio across broad asset classes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6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analysis of the value of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07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choice of specific securities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method of investing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lowing is an example of an agency problem?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9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Managers engage in empire building.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37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Managers protect their jobs by avoiding risky projects.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41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Managers </w:t>
                  </w: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overconsume</w:t>
                  </w:r>
                  <w:proofErr w:type="spell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luxuries such as corporate jets.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1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 are examples of agency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problems.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 is a mechanism for mitigating potential agency problems.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91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Tying income of managers to success of the firm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9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Directors defending top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8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Antitakeover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Analytical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3 Hard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19.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is (are)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1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Production equipment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Stocks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Life insurance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01-02 Distinguish between real assets and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construction starts with selecting attractively priced securities.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Bottom-up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Upside-down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Side-to-side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Analytical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a market economy, capital resources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are primarily allocated by ____________.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governments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corporation CEOs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 markets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__________ represents an ownership share in a corporation.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4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Common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fixed-income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Preferred stock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value of a derivative security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82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depends on the value of another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94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affects the value of a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4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is unrelated to the value of a related security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9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can be integrated only by calculus professo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Commodity and derivative markets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allow firms to adjust their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management styles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4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focus from their main line of business to their investment portfolios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3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ways of doing business so that they’ll always have positive returns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7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exposure to various business risks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management calls for holding diversified portfolios without spending effort or resources attempting to improve investment performance through security analysis.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Active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Momentum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Market-timing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Efficient Markets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Financial markets allow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for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5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shift consumption through time from higher-income periods to lower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41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price securities according to their riskiness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6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channel funds from lenders of funds to borrowers of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5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allow most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participants to routinely earn high returns with low risk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intermediaries exist because small investors cannot efficiently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diversify their portfolios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gather information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7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assess and monitor the credit risk of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borrowers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01-05 Identify different types of financial markets and the major participants in each of those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markets.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Methods of encouraging managers to act in shareholders’ best interest include: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Threat of takeover.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Proxy fights for control of the board of directors.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Tying managers’ compensation to stock price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performance.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29.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Firms that specialize in helping companies raise capital by selling securities to the public are called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savings banks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2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REITs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01-05 Identify different types of financial markets and the major participants in each of those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markets.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securities markets, there should be a risk-return trade-off with higher-risk assets having _________ expected returns than lower-risk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higher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lower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same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97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The answer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cannot be determined from the information given.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When the market is more optimistic about a firm, its share price will ______; as a result, it will need to issue _______ shares to raise funds that are needed.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rise; fewer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fall; fewer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rise; more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8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fall; more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Financial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Security selection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refers to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05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choosing specific securities within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8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deciding how much to invest in each asset class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11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deciding how much to invest in the market portfolio versus the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riskless asset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3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deciding how much to hedge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example of a derivative security is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8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common share of General Motors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call option on Intel stock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Ford bond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U.S. Treasury bond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Accessibility: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__________ 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portfolio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construction starts with asset allocation.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Bottom-up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Upside-down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Side-to-side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one of the following firms falsely claimed to have a $4.8 billion bank account at Bank of America and vastly understated its debts, eventually resulting in the firm’s bankruptcy?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WorldCom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Enron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Parmalat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Global Crossing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Debt securities promise: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A fixed stream of income.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A stream of income that is determined according to a specific formula.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A share in the profits of the issuing entity.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I or II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0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or III only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Sarbanes-Oxley Act tightened corporate governance rules by requiring all but which one of the following?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84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that corporations have more independent directors.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62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Required that the CFO personally vouch for the corporation’s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 statements.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54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that firms could no longer employ investment bankers to sell securities to the public.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55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Required the creation of a new board to oversee the auditing of public companies.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The success of common stock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investments depends on the success of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derivative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8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fixed-income securities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0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firm and its real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3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government methods of allocating capital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Accessibility: Keyboard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39.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historical average rate of return on large company stocks since 1926 has been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11.5%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The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average rate of return on U.S. Treasury bills since 1926 was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3%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less than 7%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example of a real asset is: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A college education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Customer goodwill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III. A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patent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2002 law designed to improve corporate governance is titled the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Reform 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ERISA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0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 Services Modernization Act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Sarbanes-Oxley Act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 financial intermediary?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mutual fund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insurance company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18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real estate brokerage firm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credit union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combined liabilities of American households represent approximately __________ of combined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33%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In 2014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 represented approximately __________ of the total asset holdings of American households.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30%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42%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55%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2014 mortgages represented approximately __________ of total liabilities and net worth of American households.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14%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28%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42%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Real Assets versus Financial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Liabilities equal approximately _____ of total assets for nonfinancial U.S. businesses.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10%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75%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is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an example of a financial intermediary?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Goldman Sachs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Allstate Insurance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3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First Interstate Bank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IBM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49.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 represent about ____ of total assets for commercial banks.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15%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25%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6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40%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01-02 Distinguish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Money market securities are characterized by: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Maturity less than 1 year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Safety of the principal investment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Low rates of return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I and II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After much investigation, an investor finds that Intel stock is currently underpriced. This is an example of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5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portfolio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 management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After considering current market co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nditions, an investor decides to place 60% of her funds in equities and the rest in bonds. This is an example of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5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top-down portfolio management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 management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Analytical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Suppose an investor is considering o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ne of two investments that are identical in all respects except for risk. If the investor anticipates a fair return for the risk of the security he invests in, he can expect to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67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no more than the Treasury-bill rate on either security.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2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pay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less for the security that has higher risk.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4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pay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less for the security that has lower risk.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89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earn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more if interest rates are lower.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3 Hard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efficient market hypothesis suggests that 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82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active portfolio management strategies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are the most appropriate investment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93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passive portfolio management strategies are the most appropriate investment strategies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835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either active or passive strategies may be appropriate, depending on the expected direction of the market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2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bottom-up approach is the most appropriate investment strategy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01-04 Describe the major steps in the construction of an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a perfectly efficient market the best investment strategy is probably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active strategy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passive strategy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market timing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Market signals will help to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allocate capital efficiently only if investors are acting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1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 the basis of their individual hunches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8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 directed by financial experts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7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 dominant forces in the economy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 accurate information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is (ar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e) true about hedge funds?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They are open to institutional investors.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They are open to wealthy individuals.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They are more likely than mutual funds to pursue simple strategies.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II and III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Venture capital is _________.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73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frequently used to expand the businesses of well-established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7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supplied by venture capital funds and individuals to start-up companies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illegal under current U.S. laws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most frequently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issued with the help of investment bankers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59.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Individuals may find it more advantageous to purchase claims from a financial intermediary rather than directly purchasing claims in capital markets because:</w:t>
            </w:r>
          </w:p>
          <w:p w:rsidR="002F05D0" w:rsidRDefault="002F05D0">
            <w:pPr>
              <w:keepNext/>
              <w:keepLines/>
              <w:spacing w:before="319" w:after="319"/>
            </w:pP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I. Intermediaries are better diversified than most individuals.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II. Intermediaries can exploit economies of scale in investing that individual investors cannot.</w:t>
            </w:r>
          </w:p>
          <w:p w:rsidR="002F05D0" w:rsidRDefault="00F85267">
            <w:pPr>
              <w:keepNext/>
              <w:keepLines/>
              <w:spacing w:before="319" w:after="319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III. Intermediated investments usually offer higher rates of return than direct capital market claims.</w:t>
            </w:r>
          </w:p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7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 and II 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II and III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only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I, II, and III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3 Hard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Surf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City Software Company develops new surf forecasting software. It sells the software to Microsoft in exchange for 1,000 shares of Microsoft common stock. Surf City Software has exchanged a _____ asset for a _____ asset in this transaction.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real; rea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financial;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real; financial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financial; real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01-02 Distinguish between real assets and financial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Stone Harbor Products takes out a bank loan. It receives $100,000 and signs a promissory note to pay back the loan over 5 years. In this transaction,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64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a new financial asset was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created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39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financial asset was traded for a real asset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6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financial asset was destroyed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86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real asset was created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Which of the following firms was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24"/>
              </w:rPr>
              <w:t>not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engaged in a major accounting scandal between 2000 and 2005?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0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General Electric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7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Parmalat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Enron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WorldCom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Financial Markets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Accounting scandals can often be attributed to a particular concept in the study of finance known as the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agency problem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risk-return trade-off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allocation of risk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securitization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intermediary that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 pools and manages funds for many investors is called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investment company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credit union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an investment banker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 commercial bank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Financial institutions that specialize in assisting corporations in primary market transactions are called 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mutual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bankers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pension funds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9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globalization specialists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01-02 Distinguish between real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Intermediaries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When a pass-through mortgage security is issued, what does the issuing agency expect to receive?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07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amount of the original loan plus a servicing fee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56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the principal and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interest that are paid by the homeowner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36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principal and interest that are paid by the homeowner, minus a servicing fee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46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 interest paid by the homeowner, plus a servicing fee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In 2008 the largest corporate bankruptcy in U.S. history involved the investm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ent banking firm of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Goldman Sachs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Lehman Brothers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8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Morgan Stanley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Merrill Lynch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inability of shareholders to influence the decisions of managers, despite overwhelming shareholder support, is a breakdown in what process or mechanis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m?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6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auditing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public finance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2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corporate governance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8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public reporting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01-03 Explain the economic functions of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financial markets and how various securities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Financial Markets and the Economy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69.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Real assets are 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3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assets used to produce goods and services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7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always the same as financial assets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03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always equal to liabilities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claims on a company’s income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1 Easy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01-02 Distinguish between real assets and financial assets.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Real Assets versus Financial Assets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70.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 major cause of the mortgage market meltdown in 2007 and 2008 was linked to ________.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1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private equity investments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0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securitization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76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negative analyst recommendations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online trading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71.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In recent years the greatest dollar amount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of securitization occurred for which type of loan?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home 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4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credit card debt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automobile loans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6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equipment leasing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72.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of the following is (are) true about nonconforming mortgage loans?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2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They are also known as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i/>
                      <w:color w:val="000000"/>
                      <w:sz w:val="20"/>
                    </w:rPr>
                    <w:t xml:space="preserve">subprime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i/>
                      <w:color w:val="000000"/>
                      <w:sz w:val="20"/>
                    </w:rPr>
                    <w:t>loans.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25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They have higher default risk than conforming loans.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1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They were able to be offered without due diligence.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1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 are true.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Difficulty: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73.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systemic risk that led to the financial crisis of 2008 was increased by ____</w:t>
            </w:r>
            <w:proofErr w:type="gram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_ 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proofErr w:type="gramEnd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411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collateralized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debt obligations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subprime mortgages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6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credit default swaps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5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lastRenderedPageBreak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Learning Objective: 01-06 Explain the causes and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74.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An investment adviser has decided to purchase gold, real estate, stocks, and bonds in equal amounts. This decision reflects which part of the investment process?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asset allocation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5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investment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95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portfolio analysis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39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security selection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01-04 Describe the major steps in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the construction of an investment portfolio.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Investment Process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75.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Volker Rule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2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prohibits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banks from proprietary trading.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00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restricts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banks’ investments in hedge funds.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12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restricts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banks’ investments in private equity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funds.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The Financial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76.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Until 1999, the __________ Act separated commercial banking and investment banking activities.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67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Dodd-Frank Wall Street Reform and Consumer Protection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7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Sarbanes-Oxley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1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Glass-</w:t>
                  </w: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Steagall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984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Volker Rule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AACSB: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77.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 xml:space="preserve">The difference between 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LIBOR and the Treasury-bill rate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201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called the TED spread.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3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measures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credit risk in the banking sector.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983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was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very low just before the 2008 financial crisis.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4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All of the options.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 xml:space="preserve">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78.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The Dodd-Frank Reform Act does all of the following except: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1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reduces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capital requirements for banks.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838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increases transparency in the derivatives market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87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limits the risk-taking in which banks can engage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449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requires public companies to set "claw-back" provisions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25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E.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creates</w:t>
                  </w:r>
                  <w:proofErr w:type="gram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an office within the SEC to 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oversee credit rating agencies.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 xml:space="preserve">Topic: The Financial 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2F05D0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6"/>
        <w:gridCol w:w="10044"/>
      </w:tblGrid>
      <w:tr w:rsidR="002F05D0">
        <w:tc>
          <w:tcPr>
            <w:tcW w:w="3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79.</w:t>
            </w:r>
          </w:p>
        </w:tc>
        <w:tc>
          <w:tcPr>
            <w:tcW w:w="4650" w:type="pct"/>
          </w:tcPr>
          <w:p w:rsidR="002F05D0" w:rsidRDefault="00F85267">
            <w:pPr>
              <w:keepNext/>
              <w:keepLines/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4"/>
              </w:rPr>
              <w:t>Which insurance company sold more than $400 billion of CDS contracts on subprime mortgages prior to the 2008 market crash?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  <w:t> 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589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A.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Metlife</w:t>
                  </w:r>
                  <w:proofErr w:type="spellEnd"/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356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AIG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717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C.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proofErr w:type="spellStart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Northwestern</w:t>
                  </w:r>
                  <w:proofErr w:type="spellEnd"/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 xml:space="preserve"> Mutual</w:t>
                  </w:r>
                </w:p>
              </w:tc>
            </w:tr>
          </w:tbl>
          <w:p w:rsidR="002F05D0" w:rsidRDefault="002F05D0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"/>
              <w:gridCol w:w="1222"/>
            </w:tblGrid>
            <w:tr w:rsidR="002F05D0">
              <w:tc>
                <w:tcPr>
                  <w:tcW w:w="308" w:type="dxa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808080"/>
                      <w:sz w:val="20"/>
                    </w:rPr>
                    <w:t>D.</w:t>
                  </w: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F05D0" w:rsidRDefault="00F85267">
                  <w:pPr>
                    <w:keepNext/>
                    <w:keepLines/>
                    <w:spacing w:after="0"/>
                  </w:pPr>
                  <w:r>
                    <w:rPr>
                      <w:rFonts w:ascii="Helvetica,Albany,Arial Unicode" w:eastAsia="Helvetica,Albany,Arial Unicode" w:hAnsi="Helvetica,Albany,Arial Unicode" w:cs="Helvetica,Albany,Arial Unicode"/>
                      <w:color w:val="000000"/>
                      <w:sz w:val="20"/>
                    </w:rPr>
                    <w:t>New York Life</w:t>
                  </w:r>
                </w:p>
              </w:tc>
            </w:tr>
          </w:tbl>
          <w:p w:rsidR="002F05D0" w:rsidRDefault="002F05D0"/>
        </w:tc>
      </w:tr>
    </w:tbl>
    <w:p w:rsidR="002F05D0" w:rsidRDefault="00F85267">
      <w:pPr>
        <w:keepNext/>
        <w:keepLines/>
        <w:spacing w:after="0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2F05D0">
        <w:tc>
          <w:tcPr>
            <w:tcW w:w="0" w:type="auto"/>
          </w:tcPr>
          <w:p w:rsidR="002F05D0" w:rsidRDefault="00F85267">
            <w:pPr>
              <w:keepLines/>
              <w:spacing w:after="0"/>
              <w:jc w:val="right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AACSB: Analytical Thinking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t>Accessibility: Keyboard Navigation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Bloom's: Remember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Difficulty: 2 Medium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Learning Objective: 01-06 Explain the causes and consequences of the financial crisis of 2008.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Topic: The Financial Crisis of 2008</w:t>
            </w: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6"/>
              </w:rPr>
              <w:br/>
              <w:t> </w:t>
            </w:r>
          </w:p>
        </w:tc>
      </w:tr>
    </w:tbl>
    <w:p w:rsidR="002F05D0" w:rsidRDefault="00F85267">
      <w:pPr>
        <w:spacing w:before="239" w:after="239"/>
        <w:sectPr w:rsidR="002F05D0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18"/>
        </w:rPr>
        <w:br/>
      </w:r>
    </w:p>
    <w:p w:rsidR="002F05D0" w:rsidRDefault="00F85267">
      <w:pPr>
        <w:spacing w:before="532" w:after="0"/>
        <w:jc w:val="center"/>
      </w:pPr>
      <w:proofErr w:type="spellStart"/>
      <w:proofErr w:type="gramStart"/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lastRenderedPageBreak/>
        <w:t>ch</w:t>
      </w:r>
      <w:proofErr w:type="spellEnd"/>
      <w:proofErr w:type="gramEnd"/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t xml:space="preserve"> 0 new </w:t>
      </w:r>
      <w:r>
        <w:rPr>
          <w:rFonts w:ascii="Helvetica,Albany,Arial Unicode" w:eastAsia="Helvetica,Albany,Arial Unicode" w:hAnsi="Helvetica,Albany,Arial Unicode" w:cs="Helvetica,Albany,Arial Unicode"/>
          <w:color w:val="006000"/>
          <w:sz w:val="40"/>
        </w:rPr>
        <w:t>Summary</w:t>
      </w:r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br/>
        <w:t> </w:t>
      </w: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8694"/>
        <w:gridCol w:w="2174"/>
      </w:tblGrid>
      <w:tr w:rsidR="002F05D0">
        <w:trPr>
          <w:jc w:val="center"/>
        </w:trPr>
        <w:tc>
          <w:tcPr>
            <w:tcW w:w="0" w:type="auto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8"/>
                <w:u w:val="single"/>
              </w:rPr>
              <w:t>Category</w:t>
            </w:r>
          </w:p>
        </w:tc>
        <w:tc>
          <w:tcPr>
            <w:tcW w:w="0" w:type="auto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8"/>
                <w:u w:val="single"/>
              </w:rPr>
              <w:t># of Questions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AACSB: Analytical Thinking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79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Accessibility: Keyboard Navigation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79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Bloom's: Remember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79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 1 Easy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33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 2 Medium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41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 3 Hard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5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01-02 Distinguish between real assets and financial assets.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32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01-03 Explain the economic functions of financial markets and how various securities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18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01-04 Describe the major steps in the const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ruction of an investment portfolio.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15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01-05 Identify different types of financial markets and the major participants in each of those markets.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3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01-06 Explain the causes and consequences of the financial crisis of</w:t>
            </w: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 2008.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11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Efficient Markets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Financial Assets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8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Financial Intermediaries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10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Financial Markets and the Economy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18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Real Assets versus Financial Assets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17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Financial Crisis of 2008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11</w:t>
            </w:r>
          </w:p>
        </w:tc>
      </w:tr>
      <w:tr w:rsidR="002F05D0">
        <w:trPr>
          <w:jc w:val="center"/>
        </w:trPr>
        <w:tc>
          <w:tcPr>
            <w:tcW w:w="4000" w:type="pct"/>
          </w:tcPr>
          <w:p w:rsidR="002F05D0" w:rsidRDefault="00F85267">
            <w:pPr>
              <w:spacing w:after="0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Investment Process</w:t>
            </w:r>
          </w:p>
        </w:tc>
        <w:tc>
          <w:tcPr>
            <w:tcW w:w="1000" w:type="pct"/>
          </w:tcPr>
          <w:p w:rsidR="002F05D0" w:rsidRDefault="00F85267">
            <w:pPr>
              <w:spacing w:after="0"/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14</w:t>
            </w:r>
          </w:p>
        </w:tc>
      </w:tr>
    </w:tbl>
    <w:p w:rsidR="00F85267" w:rsidRDefault="00F85267"/>
    <w:sectPr w:rsidR="00F85267" w:rsidSect="002F05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,Albany,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F05D0"/>
    <w:rsid w:val="002F05D0"/>
    <w:rsid w:val="009E5521"/>
    <w:rsid w:val="00F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8511</Words>
  <Characters>48513</Characters>
  <Application>Microsoft Office Word</Application>
  <DocSecurity>0</DocSecurity>
  <Lines>404</Lines>
  <Paragraphs>113</Paragraphs>
  <ScaleCrop>false</ScaleCrop>
  <Company>Hewlett-Packard Company</Company>
  <LinksUpToDate>false</LinksUpToDate>
  <CharactersWithSpaces>56911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laser</cp:lastModifiedBy>
  <cp:revision>1</cp:revision>
  <dcterms:created xsi:type="dcterms:W3CDTF">2016-03-18T12:08:00Z</dcterms:created>
  <dcterms:modified xsi:type="dcterms:W3CDTF">2016-03-18T12:13:00Z</dcterms:modified>
</cp:coreProperties>
</file>